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3120C8" w14:textId="77777777" w:rsidR="000B1186" w:rsidRDefault="000B1186">
      <w:pPr>
        <w:pStyle w:val="normal0"/>
        <w:pBdr>
          <w:top w:val="single" w:sz="4" w:space="1" w:color="auto"/>
        </w:pBdr>
      </w:pPr>
    </w:p>
    <w:p w14:paraId="2BC365AF" w14:textId="77777777" w:rsidR="000B1186" w:rsidRDefault="000B1186">
      <w:pPr>
        <w:pStyle w:val="normal0"/>
      </w:pPr>
    </w:p>
    <w:p w14:paraId="0220B9ED" w14:textId="77777777" w:rsidR="000B1186" w:rsidRDefault="00B3137A">
      <w:pPr>
        <w:pStyle w:val="normal0"/>
      </w:pPr>
      <w:r>
        <w:rPr>
          <w:rFonts w:ascii="Helvetica Neue" w:eastAsia="Helvetica Neue" w:hAnsi="Helvetica Neue" w:cs="Helvetica Neue"/>
          <w:i/>
          <w:highlight w:val="white"/>
        </w:rPr>
        <w:t xml:space="preserve">As an ITE youth participant, I am committed to responsible behavior including, but not limited to, the following:   </w:t>
      </w:r>
    </w:p>
    <w:p w14:paraId="3C897A49" w14:textId="77777777" w:rsidR="000B1186" w:rsidRDefault="000B1186">
      <w:pPr>
        <w:pStyle w:val="normal0"/>
      </w:pPr>
    </w:p>
    <w:p w14:paraId="01251D6A" w14:textId="77777777" w:rsidR="000B1186" w:rsidRDefault="00B3137A">
      <w:pPr>
        <w:pStyle w:val="normal0"/>
      </w:pPr>
      <w:r>
        <w:rPr>
          <w:rFonts w:ascii="Helvetica Neue" w:eastAsia="Helvetica Neue" w:hAnsi="Helvetica Neue" w:cs="Helvetica Neue"/>
          <w:i/>
          <w:sz w:val="26"/>
          <w:szCs w:val="26"/>
          <w:highlight w:val="white"/>
        </w:rPr>
        <w:tab/>
        <w:t>I will...</w:t>
      </w:r>
    </w:p>
    <w:p w14:paraId="07E61C4A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participate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fully in all programs and activities while being responsible for my safety and the safety of others.</w:t>
      </w:r>
    </w:p>
    <w:p w14:paraId="21D7FFE1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always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follow the directions from my field instructors.</w:t>
      </w:r>
    </w:p>
    <w:p w14:paraId="7680142B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be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respectful to my peers and instructors by being courteous and kind, both in my actions and words.</w:t>
      </w:r>
    </w:p>
    <w:p w14:paraId="2A92AB5F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be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respectful to the environment through Leave No Trace practices, including packing out all of my trash and food waste.</w:t>
      </w:r>
    </w:p>
    <w:p w14:paraId="57C53367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use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appropriate language at all times.</w:t>
      </w:r>
    </w:p>
    <w:p w14:paraId="4351D2BB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not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use electronic devices except for the use of a camera, or phone camera.</w:t>
      </w:r>
    </w:p>
    <w:p w14:paraId="350E2162" w14:textId="77777777" w:rsidR="000B1186" w:rsidRDefault="00B3137A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...</w:t>
      </w:r>
      <w:proofErr w:type="gramStart"/>
      <w:r>
        <w:rPr>
          <w:rFonts w:ascii="Helvetica Neue" w:eastAsia="Helvetica Neue" w:hAnsi="Helvetica Neue" w:cs="Helvetica Neue"/>
          <w:highlight w:val="white"/>
        </w:rPr>
        <w:t>not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use drugs or alcohol during or immediately prior to outings.  I will not bring drugs or alcohol on outings.</w:t>
      </w:r>
    </w:p>
    <w:p w14:paraId="7A237115" w14:textId="77777777" w:rsidR="000B1186" w:rsidRDefault="000B1186">
      <w:pPr>
        <w:pStyle w:val="normal0"/>
      </w:pPr>
    </w:p>
    <w:p w14:paraId="3CB63395" w14:textId="77777777" w:rsidR="000B1186" w:rsidRDefault="000B1186">
      <w:pPr>
        <w:pStyle w:val="normal0"/>
      </w:pPr>
    </w:p>
    <w:p w14:paraId="34E5A5D5" w14:textId="77777777" w:rsidR="000B1186" w:rsidRDefault="00B3137A">
      <w:pPr>
        <w:pStyle w:val="normal0"/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I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</w:rPr>
        <w:t>,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bookmarkStart w:id="1" w:name="_GoBack"/>
      <w:bookmarkEnd w:id="1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0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4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5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6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7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8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9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0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1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</w:rPr>
        <w:t>,</w:t>
      </w:r>
      <w:r w:rsidR="00D26864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have read the ITE Youth Participant Code of Conduct and agree to abide by it. If I choose not to follow the code, I accept the consequences for my actions. </w:t>
      </w:r>
    </w:p>
    <w:p w14:paraId="6917B9E3" w14:textId="77777777" w:rsidR="00B3137A" w:rsidRDefault="00B3137A">
      <w:pPr>
        <w:pStyle w:val="normal0"/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4E432DAE" w14:textId="77777777" w:rsidR="00B3137A" w:rsidRPr="00F1241F" w:rsidRDefault="00F1241F" w:rsidP="00F1241F">
      <w:pPr>
        <w:pStyle w:val="normal0"/>
        <w:tabs>
          <w:tab w:val="left" w:pos="6464"/>
        </w:tabs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2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3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4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5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6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7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8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19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0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1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2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3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4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5"/>
    </w:p>
    <w:p w14:paraId="023C3B7D" w14:textId="77777777" w:rsidR="000B1186" w:rsidRDefault="00B3137A">
      <w:pPr>
        <w:pStyle w:val="normal0"/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ITE Youth Participant Signature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  <w:t>Date</w:t>
      </w:r>
    </w:p>
    <w:p w14:paraId="5BC2E4A1" w14:textId="77777777" w:rsidR="000B1186" w:rsidRDefault="000B1186">
      <w:pPr>
        <w:pStyle w:val="normal0"/>
      </w:pPr>
    </w:p>
    <w:p w14:paraId="5EC9D380" w14:textId="77777777" w:rsidR="000B1186" w:rsidRDefault="000B1186">
      <w:pPr>
        <w:pStyle w:val="normal0"/>
      </w:pPr>
    </w:p>
    <w:p w14:paraId="7FC3AC43" w14:textId="77777777" w:rsidR="000B1186" w:rsidRDefault="00B3137A">
      <w:pPr>
        <w:pStyle w:val="normal0"/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I/we,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6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7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8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29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0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1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2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3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 w:rsidR="00F1241F"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bookmarkEnd w:id="34"/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t>,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have read the ITE Youth Participant Code of Conduct and support my youth’s participation in ITE programs and events.</w:t>
      </w:r>
    </w:p>
    <w:p w14:paraId="10B49395" w14:textId="77777777" w:rsidR="000B1186" w:rsidRDefault="000B1186">
      <w:pPr>
        <w:pStyle w:val="normal0"/>
      </w:pPr>
    </w:p>
    <w:p w14:paraId="7A8E7DBD" w14:textId="77777777" w:rsidR="00F1241F" w:rsidRPr="00F1241F" w:rsidRDefault="00F1241F" w:rsidP="00F1241F">
      <w:pPr>
        <w:pStyle w:val="normal0"/>
        <w:tabs>
          <w:tab w:val="left" w:pos="6464"/>
        </w:tabs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instrText xml:space="preserve"> FORMTEXT </w:instrTex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separate"/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noProof/>
          <w:sz w:val="20"/>
          <w:szCs w:val="20"/>
          <w:highlight w:val="white"/>
          <w:u w:val="single"/>
        </w:rPr>
        <w:t> </w:t>
      </w:r>
      <w:r>
        <w:rPr>
          <w:rFonts w:ascii="Helvetica Neue" w:eastAsia="Helvetica Neue" w:hAnsi="Helvetica Neue" w:cs="Helvetica Neue"/>
          <w:sz w:val="20"/>
          <w:szCs w:val="20"/>
          <w:highlight w:val="white"/>
          <w:u w:val="single"/>
        </w:rPr>
        <w:fldChar w:fldCharType="end"/>
      </w:r>
    </w:p>
    <w:p w14:paraId="477AA7DB" w14:textId="77777777" w:rsidR="000B1186" w:rsidRDefault="00F1241F">
      <w:pPr>
        <w:pStyle w:val="normal0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ITE Youth Participant Signature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  <w:t>Date</w:t>
      </w:r>
    </w:p>
    <w:p w14:paraId="4786617D" w14:textId="77777777" w:rsidR="00F1241F" w:rsidRDefault="00F1241F">
      <w:pPr>
        <w:pStyle w:val="normal0"/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0956C597" w14:textId="77777777" w:rsidR="00F1241F" w:rsidRPr="00F1241F" w:rsidRDefault="00F1241F">
      <w:pPr>
        <w:pStyle w:val="normal0"/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tbl>
      <w:tblPr>
        <w:tblStyle w:val="a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8"/>
      </w:tblGrid>
      <w:tr w:rsidR="000B1186" w14:paraId="76806494" w14:textId="77777777" w:rsidTr="00D26864">
        <w:trPr>
          <w:trHeight w:val="1924"/>
        </w:trPr>
        <w:tc>
          <w:tcPr>
            <w:tcW w:w="9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E8C7" w14:textId="77777777" w:rsidR="00D26864" w:rsidRDefault="00B3137A">
            <w:pPr>
              <w:pStyle w:val="normal0"/>
            </w:pPr>
            <w:r>
              <w:t>If the participant is unable to adhere to the above code of conduct, ITE will talk with the youth participant directly about the issue.  If misbehavior persists, the parent/guardian will be notified.  If the misconduct continues after a parent conversation, the youth’s continued participation will be discussed with both the participant &amp; parent.  If a serious behavioral issue arises such as physical abuse, aggression, fighting, use of illegal drugs, etc., or continued misbehavior, a participant may be immediately removed from the current program, placed on suspension, and/or no longer permitted to participate in ITE programs.</w:t>
            </w:r>
          </w:p>
          <w:p w14:paraId="157CF99B" w14:textId="77777777" w:rsidR="000B1186" w:rsidRPr="00D26864" w:rsidRDefault="00D26864" w:rsidP="00D26864">
            <w:pPr>
              <w:tabs>
                <w:tab w:val="left" w:pos="1216"/>
              </w:tabs>
            </w:pPr>
            <w:r>
              <w:tab/>
            </w:r>
          </w:p>
        </w:tc>
      </w:tr>
    </w:tbl>
    <w:p w14:paraId="369F8797" w14:textId="77777777" w:rsidR="000B1186" w:rsidRPr="00D26864" w:rsidRDefault="000B1186" w:rsidP="00D26864"/>
    <w:sectPr w:rsidR="000B1186" w:rsidRPr="00D268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B052" w14:textId="77777777" w:rsidR="00F1241F" w:rsidRDefault="00F1241F">
      <w:r>
        <w:separator/>
      </w:r>
    </w:p>
  </w:endnote>
  <w:endnote w:type="continuationSeparator" w:id="0">
    <w:p w14:paraId="35E2884B" w14:textId="77777777" w:rsidR="00F1241F" w:rsidRDefault="00F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709C" w14:textId="77777777" w:rsidR="00F1241F" w:rsidRDefault="00F1241F">
    <w:pPr>
      <w:pStyle w:val="normal0"/>
      <w:jc w:val="center"/>
    </w:pPr>
  </w:p>
  <w:p w14:paraId="1A83EE56" w14:textId="77777777" w:rsidR="00F1241F" w:rsidRDefault="00F1241F">
    <w:pPr>
      <w:pStyle w:val="normal0"/>
    </w:pPr>
  </w:p>
  <w:p w14:paraId="525B0EAA" w14:textId="77777777" w:rsidR="00F1241F" w:rsidRDefault="00F1241F">
    <w:pPr>
      <w:pStyle w:val="normal0"/>
    </w:pPr>
  </w:p>
  <w:p w14:paraId="0A4E7D28" w14:textId="77777777" w:rsidR="00F1241F" w:rsidRDefault="00F1241F">
    <w:pPr>
      <w:pStyle w:val="normal0"/>
      <w:jc w:val="center"/>
    </w:pPr>
    <w:r>
      <w:rPr>
        <w:rFonts w:ascii="Arial" w:eastAsia="Arial" w:hAnsi="Arial" w:cs="Arial"/>
        <w:color w:val="7F7F7F"/>
        <w:sz w:val="16"/>
        <w:szCs w:val="16"/>
      </w:rPr>
      <w:t>Ironwood Tree Experience – Urban Field Station | 439 N. 6</w:t>
    </w:r>
    <w:r>
      <w:rPr>
        <w:rFonts w:ascii="Arial" w:eastAsia="Arial" w:hAnsi="Arial" w:cs="Arial"/>
        <w:color w:val="7F7F7F"/>
        <w:sz w:val="16"/>
        <w:szCs w:val="16"/>
        <w:vertAlign w:val="superscript"/>
      </w:rPr>
      <w:t>th</w:t>
    </w:r>
    <w:r>
      <w:rPr>
        <w:rFonts w:ascii="Arial" w:eastAsia="Arial" w:hAnsi="Arial" w:cs="Arial"/>
        <w:color w:val="7F7F7F"/>
        <w:sz w:val="16"/>
        <w:szCs w:val="16"/>
      </w:rPr>
      <w:t xml:space="preserve"> Avenue #187 Tucson, AZ 85705</w:t>
    </w:r>
  </w:p>
  <w:p w14:paraId="00242281" w14:textId="77777777" w:rsidR="00F1241F" w:rsidRDefault="00F1241F">
    <w:pPr>
      <w:pStyle w:val="normal0"/>
      <w:jc w:val="center"/>
    </w:pPr>
    <w:r>
      <w:rPr>
        <w:rFonts w:ascii="Arial" w:eastAsia="Arial" w:hAnsi="Arial" w:cs="Arial"/>
        <w:color w:val="7F7F7F"/>
        <w:sz w:val="16"/>
        <w:szCs w:val="16"/>
      </w:rPr>
      <w:t>(520) 861-1945 | Suzanne@ironwoodtreeexperience.org |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</w:hyperlink>
    <w:hyperlink r:id="rId2">
      <w:r>
        <w:rPr>
          <w:rFonts w:ascii="Arial" w:eastAsia="Arial" w:hAnsi="Arial" w:cs="Arial"/>
          <w:color w:val="7F7F7F"/>
          <w:sz w:val="16"/>
          <w:szCs w:val="16"/>
          <w:u w:val="single"/>
        </w:rPr>
        <w:t>www.ironwoodtreeexperience.org</w:t>
      </w:r>
    </w:hyperlink>
  </w:p>
  <w:p w14:paraId="054C6078" w14:textId="77777777" w:rsidR="00F1241F" w:rsidRDefault="00F1241F">
    <w:pPr>
      <w:pStyle w:val="normal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6F38" w14:textId="77777777" w:rsidR="00F1241F" w:rsidRDefault="00F1241F">
      <w:r>
        <w:separator/>
      </w:r>
    </w:p>
  </w:footnote>
  <w:footnote w:type="continuationSeparator" w:id="0">
    <w:p w14:paraId="1824D86F" w14:textId="77777777" w:rsidR="00F1241F" w:rsidRDefault="00F12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BE06" w14:textId="77777777" w:rsidR="00F1241F" w:rsidRDefault="00F1241F">
    <w:pPr>
      <w:pStyle w:val="normal0"/>
    </w:pPr>
  </w:p>
  <w:p w14:paraId="6370ADF7" w14:textId="77777777" w:rsidR="00F1241F" w:rsidRDefault="00F1241F">
    <w:pPr>
      <w:pStyle w:val="normal0"/>
      <w:jc w:val="right"/>
    </w:pPr>
    <w:r>
      <w:rPr>
        <w:rFonts w:ascii="Arial" w:eastAsia="Arial" w:hAnsi="Arial" w:cs="Arial"/>
        <w:color w:val="7F7F7F"/>
        <w:sz w:val="16"/>
        <w:szCs w:val="16"/>
      </w:rPr>
      <w:t xml:space="preserve">Updated </w:t>
    </w:r>
    <w:r w:rsidR="00D26864">
      <w:rPr>
        <w:rFonts w:ascii="Arial" w:eastAsia="Arial" w:hAnsi="Arial" w:cs="Arial"/>
        <w:color w:val="7F7F7F"/>
        <w:sz w:val="16"/>
        <w:szCs w:val="16"/>
      </w:rPr>
      <w:t>8.14.15</w:t>
    </w:r>
  </w:p>
  <w:p w14:paraId="74CEC900" w14:textId="77777777" w:rsidR="00F1241F" w:rsidRDefault="00F1241F">
    <w:pPr>
      <w:pStyle w:val="normal0"/>
    </w:pPr>
    <w:r>
      <w:rPr>
        <w:noProof/>
      </w:rPr>
      <w:drawing>
        <wp:inline distT="114300" distB="114300" distL="114300" distR="114300" wp14:anchorId="6EE7A774" wp14:editId="48100999">
          <wp:extent cx="1689100" cy="469900"/>
          <wp:effectExtent l="0" t="0" r="0" b="0"/>
          <wp:docPr id="1" name="image01.jpg" descr="ite_logo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ite_logo_20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Helvetica Neue" w:eastAsia="Helvetica Neue" w:hAnsi="Helvetica Neue" w:cs="Helvetica Neue"/>
        <w:b/>
        <w:i/>
        <w:highlight w:val="white"/>
      </w:rPr>
      <w:t xml:space="preserve">Youth Participant Code of Conduct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BFC"/>
    <w:multiLevelType w:val="multilevel"/>
    <w:tmpl w:val="7B26E4F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186"/>
    <w:rsid w:val="000B1186"/>
    <w:rsid w:val="00B3137A"/>
    <w:rsid w:val="00BB4A46"/>
    <w:rsid w:val="00D26864"/>
    <w:rsid w:val="00F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3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64"/>
  </w:style>
  <w:style w:type="paragraph" w:styleId="Footer">
    <w:name w:val="footer"/>
    <w:basedOn w:val="Normal"/>
    <w:link w:val="FooterChar"/>
    <w:uiPriority w:val="99"/>
    <w:unhideWhenUsed/>
    <w:rsid w:val="00D26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64"/>
  </w:style>
  <w:style w:type="paragraph" w:styleId="Footer">
    <w:name w:val="footer"/>
    <w:basedOn w:val="Normal"/>
    <w:link w:val="FooterChar"/>
    <w:uiPriority w:val="99"/>
    <w:unhideWhenUsed/>
    <w:rsid w:val="00D26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nwoodtreeexperience.org" TargetMode="External"/><Relationship Id="rId2" Type="http://schemas.openxmlformats.org/officeDocument/2006/relationships/hyperlink" Target="http://www.ironwoodtreeexper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Oslik</cp:lastModifiedBy>
  <cp:revision>3</cp:revision>
  <dcterms:created xsi:type="dcterms:W3CDTF">2015-08-14T18:38:00Z</dcterms:created>
  <dcterms:modified xsi:type="dcterms:W3CDTF">2015-08-14T18:59:00Z</dcterms:modified>
</cp:coreProperties>
</file>